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06F" w:rsidRDefault="000D306F" w:rsidP="005A250D">
      <w:pPr>
        <w:pStyle w:val="a3"/>
        <w:tabs>
          <w:tab w:val="left" w:pos="284"/>
          <w:tab w:val="left" w:pos="851"/>
        </w:tabs>
        <w:spacing w:before="0" w:line="240" w:lineRule="auto"/>
        <w:ind w:firstLineChars="50" w:firstLine="240"/>
        <w:rPr>
          <w:sz w:val="52"/>
        </w:rPr>
      </w:pPr>
      <w:r w:rsidRPr="009F4E01">
        <w:rPr>
          <w:rFonts w:hint="eastAsia"/>
          <w:sz w:val="48"/>
          <w:szCs w:val="48"/>
        </w:rPr>
        <w:t>國立虎尾科技大學</w:t>
      </w:r>
      <w:r w:rsidR="00C60A29">
        <w:rPr>
          <w:rFonts w:hint="eastAsia"/>
          <w:sz w:val="48"/>
          <w:szCs w:val="48"/>
        </w:rPr>
        <w:t>進修</w:t>
      </w:r>
      <w:r w:rsidR="00203235">
        <w:rPr>
          <w:rFonts w:hint="eastAsia"/>
          <w:sz w:val="48"/>
          <w:szCs w:val="48"/>
        </w:rPr>
        <w:t>教務組</w:t>
      </w:r>
      <w:r w:rsidRPr="00EE0B49">
        <w:rPr>
          <w:rFonts w:hint="eastAsia"/>
          <w:sz w:val="52"/>
        </w:rPr>
        <w:t xml:space="preserve"> </w:t>
      </w:r>
      <w:r>
        <w:rPr>
          <w:rFonts w:hint="eastAsia"/>
          <w:sz w:val="52"/>
        </w:rPr>
        <w:t xml:space="preserve">  </w:t>
      </w:r>
      <w:r w:rsidRPr="00EE0B49">
        <w:rPr>
          <w:rFonts w:hint="eastAsia"/>
          <w:sz w:val="52"/>
        </w:rPr>
        <w:t>公告</w:t>
      </w:r>
    </w:p>
    <w:p w:rsidR="000D306F" w:rsidRPr="00EE0B49" w:rsidRDefault="00B237F9" w:rsidP="00D90089">
      <w:pPr>
        <w:pStyle w:val="a3"/>
        <w:tabs>
          <w:tab w:val="left" w:pos="284"/>
          <w:tab w:val="left" w:pos="851"/>
        </w:tabs>
        <w:spacing w:before="0" w:line="240" w:lineRule="auto"/>
        <w:ind w:firstLineChars="50" w:firstLine="120"/>
        <w:rPr>
          <w:sz w:val="24"/>
        </w:rPr>
      </w:pPr>
      <w:r>
        <w:rPr>
          <w:rFonts w:hint="eastAsia"/>
          <w:sz w:val="24"/>
        </w:rPr>
        <w:t xml:space="preserve">                                               </w:t>
      </w:r>
    </w:p>
    <w:p w:rsidR="000D306F" w:rsidRPr="00DA1D9B" w:rsidRDefault="000D306F" w:rsidP="00B237F9">
      <w:pPr>
        <w:spacing w:line="360" w:lineRule="auto"/>
        <w:ind w:left="870" w:hangingChars="300" w:hanging="870"/>
        <w:jc w:val="both"/>
        <w:rPr>
          <w:sz w:val="29"/>
          <w:szCs w:val="29"/>
        </w:rPr>
      </w:pPr>
      <w:r w:rsidRPr="00FA3887">
        <w:rPr>
          <w:rFonts w:hint="eastAsia"/>
          <w:sz w:val="29"/>
          <w:szCs w:val="29"/>
        </w:rPr>
        <w:t>主旨：</w:t>
      </w:r>
      <w:r w:rsidRPr="00DA1D9B">
        <w:rPr>
          <w:rFonts w:hint="eastAsia"/>
          <w:sz w:val="29"/>
          <w:szCs w:val="29"/>
        </w:rPr>
        <w:t>公告本校</w:t>
      </w:r>
      <w:r w:rsidRPr="00DA1D9B">
        <w:rPr>
          <w:rFonts w:hint="eastAsia"/>
          <w:sz w:val="29"/>
          <w:szCs w:val="29"/>
        </w:rPr>
        <w:t>1</w:t>
      </w:r>
      <w:r w:rsidR="00D90089">
        <w:rPr>
          <w:rFonts w:hint="eastAsia"/>
          <w:sz w:val="29"/>
          <w:szCs w:val="29"/>
        </w:rPr>
        <w:t>1</w:t>
      </w:r>
      <w:r w:rsidR="00F979C3">
        <w:rPr>
          <w:rFonts w:hint="eastAsia"/>
          <w:sz w:val="29"/>
          <w:szCs w:val="29"/>
        </w:rPr>
        <w:t>4</w:t>
      </w:r>
      <w:r w:rsidRPr="00DA1D9B">
        <w:rPr>
          <w:rFonts w:hint="eastAsia"/>
          <w:sz w:val="29"/>
          <w:szCs w:val="29"/>
        </w:rPr>
        <w:t>學年度</w:t>
      </w:r>
      <w:r w:rsidR="00D90089">
        <w:rPr>
          <w:rFonts w:hint="eastAsia"/>
          <w:sz w:val="29"/>
          <w:szCs w:val="29"/>
        </w:rPr>
        <w:t>第</w:t>
      </w:r>
      <w:r w:rsidR="00203235">
        <w:rPr>
          <w:rFonts w:hint="eastAsia"/>
          <w:sz w:val="29"/>
          <w:szCs w:val="29"/>
        </w:rPr>
        <w:t>2</w:t>
      </w:r>
      <w:r w:rsidR="00D90089">
        <w:rPr>
          <w:rFonts w:hint="eastAsia"/>
          <w:sz w:val="29"/>
          <w:szCs w:val="29"/>
        </w:rPr>
        <w:t>學期</w:t>
      </w:r>
      <w:r w:rsidR="00203235">
        <w:rPr>
          <w:rFonts w:hint="eastAsia"/>
          <w:sz w:val="29"/>
          <w:szCs w:val="29"/>
        </w:rPr>
        <w:t>進修教務</w:t>
      </w:r>
      <w:r w:rsidRPr="00DA1D9B">
        <w:rPr>
          <w:rFonts w:hint="eastAsia"/>
          <w:sz w:val="29"/>
          <w:szCs w:val="29"/>
        </w:rPr>
        <w:t>學生轉系申請事宜，請查照。</w:t>
      </w:r>
    </w:p>
    <w:p w:rsidR="000D306F" w:rsidRPr="00DA1D9B" w:rsidRDefault="000D306F" w:rsidP="00B237F9">
      <w:pPr>
        <w:spacing w:line="360" w:lineRule="auto"/>
        <w:ind w:left="870" w:hangingChars="300" w:hanging="870"/>
        <w:jc w:val="both"/>
        <w:rPr>
          <w:sz w:val="29"/>
          <w:szCs w:val="29"/>
        </w:rPr>
      </w:pPr>
      <w:r w:rsidRPr="00DA1D9B">
        <w:rPr>
          <w:rFonts w:hint="eastAsia"/>
          <w:sz w:val="29"/>
          <w:szCs w:val="29"/>
        </w:rPr>
        <w:t>依據：本校</w:t>
      </w:r>
      <w:r w:rsidRPr="00DA1D9B">
        <w:rPr>
          <w:sz w:val="29"/>
          <w:szCs w:val="29"/>
        </w:rPr>
        <w:t>學生轉系申請要點</w:t>
      </w:r>
      <w:r w:rsidRPr="00DA1D9B">
        <w:rPr>
          <w:rFonts w:hint="eastAsia"/>
          <w:snapToGrid w:val="0"/>
          <w:kern w:val="0"/>
          <w:sz w:val="29"/>
          <w:szCs w:val="29"/>
        </w:rPr>
        <w:t>辦理</w:t>
      </w:r>
      <w:r w:rsidRPr="00DA1D9B">
        <w:rPr>
          <w:rFonts w:hint="eastAsia"/>
          <w:sz w:val="29"/>
          <w:szCs w:val="29"/>
        </w:rPr>
        <w:t>。</w:t>
      </w:r>
    </w:p>
    <w:p w:rsidR="000D306F" w:rsidRPr="00DA1D9B" w:rsidRDefault="000D306F" w:rsidP="00DA1D9B">
      <w:pPr>
        <w:pStyle w:val="a7"/>
        <w:wordWrap/>
        <w:adjustRightInd w:val="0"/>
        <w:snapToGrid w:val="0"/>
        <w:ind w:left="1549" w:hangingChars="534" w:hanging="1549"/>
        <w:rPr>
          <w:sz w:val="29"/>
          <w:szCs w:val="29"/>
        </w:rPr>
      </w:pPr>
      <w:r w:rsidRPr="00DA1D9B">
        <w:rPr>
          <w:rFonts w:hint="eastAsia"/>
          <w:sz w:val="29"/>
          <w:szCs w:val="29"/>
        </w:rPr>
        <w:t>公告事項：</w:t>
      </w:r>
    </w:p>
    <w:p w:rsidR="000D306F" w:rsidRPr="00DA1D9B" w:rsidRDefault="000D306F" w:rsidP="00203235">
      <w:pPr>
        <w:pStyle w:val="a7"/>
        <w:numPr>
          <w:ilvl w:val="0"/>
          <w:numId w:val="1"/>
        </w:numPr>
        <w:wordWrap/>
        <w:adjustRightInd w:val="0"/>
        <w:snapToGrid w:val="0"/>
        <w:rPr>
          <w:sz w:val="29"/>
          <w:szCs w:val="29"/>
        </w:rPr>
      </w:pPr>
      <w:r w:rsidRPr="00DA1D9B">
        <w:rPr>
          <w:rFonts w:hint="eastAsia"/>
          <w:sz w:val="29"/>
          <w:szCs w:val="29"/>
        </w:rPr>
        <w:t>申請及截止日期：</w:t>
      </w:r>
      <w:r w:rsidRPr="00D90089">
        <w:rPr>
          <w:rFonts w:hint="eastAsia"/>
          <w:b/>
          <w:color w:val="FF0000"/>
          <w:sz w:val="30"/>
          <w:szCs w:val="30"/>
        </w:rPr>
        <w:t>自</w:t>
      </w:r>
      <w:r w:rsidRPr="00D90089">
        <w:rPr>
          <w:rFonts w:hint="eastAsia"/>
          <w:b/>
          <w:color w:val="FF0000"/>
          <w:sz w:val="30"/>
          <w:szCs w:val="30"/>
        </w:rPr>
        <w:t>1</w:t>
      </w:r>
      <w:r w:rsidR="00D90089" w:rsidRPr="00D90089">
        <w:rPr>
          <w:rFonts w:hint="eastAsia"/>
          <w:b/>
          <w:color w:val="FF0000"/>
          <w:sz w:val="30"/>
          <w:szCs w:val="30"/>
        </w:rPr>
        <w:t>1</w:t>
      </w:r>
      <w:r w:rsidR="00F979C3">
        <w:rPr>
          <w:rFonts w:hint="eastAsia"/>
          <w:b/>
          <w:color w:val="FF0000"/>
          <w:sz w:val="30"/>
          <w:szCs w:val="30"/>
        </w:rPr>
        <w:t>4</w:t>
      </w:r>
      <w:r w:rsidRPr="00D90089">
        <w:rPr>
          <w:rFonts w:hint="eastAsia"/>
          <w:b/>
          <w:color w:val="FF0000"/>
          <w:sz w:val="30"/>
          <w:szCs w:val="30"/>
        </w:rPr>
        <w:t>年</w:t>
      </w:r>
      <w:r w:rsidR="00203235">
        <w:rPr>
          <w:rFonts w:hint="eastAsia"/>
          <w:b/>
          <w:color w:val="FF0000"/>
          <w:sz w:val="30"/>
          <w:szCs w:val="30"/>
        </w:rPr>
        <w:t>11</w:t>
      </w:r>
      <w:r w:rsidRPr="00D90089">
        <w:rPr>
          <w:rFonts w:hint="eastAsia"/>
          <w:b/>
          <w:color w:val="FF0000"/>
          <w:sz w:val="30"/>
          <w:szCs w:val="30"/>
        </w:rPr>
        <w:t>月</w:t>
      </w:r>
      <w:r w:rsidR="00203235">
        <w:rPr>
          <w:rFonts w:hint="eastAsia"/>
          <w:b/>
          <w:color w:val="FF0000"/>
          <w:sz w:val="30"/>
          <w:szCs w:val="30"/>
        </w:rPr>
        <w:t>24</w:t>
      </w:r>
      <w:r w:rsidR="009A104F" w:rsidRPr="00D90089">
        <w:rPr>
          <w:rFonts w:hint="eastAsia"/>
          <w:b/>
          <w:color w:val="FF0000"/>
          <w:sz w:val="30"/>
          <w:szCs w:val="30"/>
        </w:rPr>
        <w:t>日</w:t>
      </w:r>
      <w:r w:rsidRPr="00D90089">
        <w:rPr>
          <w:rFonts w:hint="eastAsia"/>
          <w:b/>
          <w:color w:val="FF0000"/>
          <w:sz w:val="30"/>
          <w:szCs w:val="30"/>
        </w:rPr>
        <w:t>起至</w:t>
      </w:r>
      <w:r w:rsidRPr="00D90089">
        <w:rPr>
          <w:rFonts w:hint="eastAsia"/>
          <w:b/>
          <w:color w:val="FF0000"/>
          <w:sz w:val="30"/>
          <w:szCs w:val="30"/>
        </w:rPr>
        <w:t>1</w:t>
      </w:r>
      <w:r w:rsidR="00D90089" w:rsidRPr="00D90089">
        <w:rPr>
          <w:rFonts w:hint="eastAsia"/>
          <w:b/>
          <w:color w:val="FF0000"/>
          <w:sz w:val="30"/>
          <w:szCs w:val="30"/>
        </w:rPr>
        <w:t>1</w:t>
      </w:r>
      <w:r w:rsidR="00F979C3">
        <w:rPr>
          <w:rFonts w:hint="eastAsia"/>
          <w:b/>
          <w:color w:val="FF0000"/>
          <w:sz w:val="30"/>
          <w:szCs w:val="30"/>
        </w:rPr>
        <w:t>4</w:t>
      </w:r>
      <w:r w:rsidRPr="00D90089">
        <w:rPr>
          <w:rFonts w:hint="eastAsia"/>
          <w:b/>
          <w:color w:val="FF0000"/>
          <w:sz w:val="30"/>
          <w:szCs w:val="30"/>
        </w:rPr>
        <w:t>年</w:t>
      </w:r>
      <w:r w:rsidR="00203235">
        <w:rPr>
          <w:rFonts w:hint="eastAsia"/>
          <w:b/>
          <w:color w:val="FF0000"/>
          <w:sz w:val="30"/>
          <w:szCs w:val="30"/>
        </w:rPr>
        <w:t>12</w:t>
      </w:r>
      <w:r w:rsidRPr="00D90089">
        <w:rPr>
          <w:rFonts w:hint="eastAsia"/>
          <w:b/>
          <w:color w:val="FF0000"/>
          <w:sz w:val="30"/>
          <w:szCs w:val="30"/>
        </w:rPr>
        <w:t>月</w:t>
      </w:r>
      <w:r w:rsidR="00203235">
        <w:rPr>
          <w:rFonts w:hint="eastAsia"/>
          <w:b/>
          <w:color w:val="FF0000"/>
          <w:sz w:val="30"/>
          <w:szCs w:val="30"/>
        </w:rPr>
        <w:t>05</w:t>
      </w:r>
      <w:r w:rsidR="009A104F" w:rsidRPr="00D90089">
        <w:rPr>
          <w:rFonts w:hint="eastAsia"/>
          <w:b/>
          <w:color w:val="FF0000"/>
          <w:sz w:val="30"/>
          <w:szCs w:val="30"/>
        </w:rPr>
        <w:t>日</w:t>
      </w:r>
      <w:r w:rsidRPr="00D90089">
        <w:rPr>
          <w:rFonts w:hint="eastAsia"/>
          <w:b/>
          <w:color w:val="FF0000"/>
          <w:sz w:val="30"/>
          <w:szCs w:val="30"/>
        </w:rPr>
        <w:t>止</w:t>
      </w:r>
      <w:r w:rsidRPr="00DA1D9B">
        <w:rPr>
          <w:rFonts w:hint="eastAsia"/>
          <w:sz w:val="29"/>
          <w:szCs w:val="29"/>
        </w:rPr>
        <w:t>，</w:t>
      </w:r>
      <w:r w:rsidRPr="00DA1D9B">
        <w:rPr>
          <w:rFonts w:hint="eastAsia"/>
          <w:sz w:val="30"/>
          <w:szCs w:val="30"/>
        </w:rPr>
        <w:t>請申請同學於規定期間內辦理</w:t>
      </w:r>
      <w:r w:rsidRPr="00DA1D9B">
        <w:rPr>
          <w:rFonts w:hint="eastAsia"/>
          <w:sz w:val="29"/>
          <w:szCs w:val="29"/>
        </w:rPr>
        <w:t>，逾期不論具有任何理由概不予受理。</w:t>
      </w:r>
      <w:r w:rsidR="00203235" w:rsidRPr="00203235">
        <w:rPr>
          <w:rFonts w:hint="eastAsia"/>
          <w:sz w:val="29"/>
          <w:szCs w:val="29"/>
        </w:rPr>
        <w:t>（表格可至進修教務組索取或逕至本</w:t>
      </w:r>
      <w:r w:rsidR="00203235">
        <w:rPr>
          <w:rFonts w:hint="eastAsia"/>
          <w:sz w:val="29"/>
          <w:szCs w:val="29"/>
        </w:rPr>
        <w:t>組</w:t>
      </w:r>
      <w:r w:rsidR="00203235" w:rsidRPr="00203235">
        <w:rPr>
          <w:rFonts w:hint="eastAsia"/>
          <w:sz w:val="29"/>
          <w:szCs w:val="29"/>
        </w:rPr>
        <w:t>網頁【文件下載】處）下載</w:t>
      </w:r>
    </w:p>
    <w:p w:rsidR="000D306F" w:rsidRDefault="00203235" w:rsidP="00203235">
      <w:pPr>
        <w:pStyle w:val="a7"/>
        <w:numPr>
          <w:ilvl w:val="0"/>
          <w:numId w:val="1"/>
        </w:numPr>
        <w:wordWrap/>
        <w:adjustRightInd w:val="0"/>
        <w:snapToGrid w:val="0"/>
        <w:rPr>
          <w:sz w:val="29"/>
          <w:szCs w:val="29"/>
        </w:rPr>
      </w:pPr>
      <w:r>
        <w:rPr>
          <w:rFonts w:hint="eastAsia"/>
          <w:sz w:val="29"/>
          <w:szCs w:val="29"/>
        </w:rPr>
        <w:t>1.</w:t>
      </w:r>
      <w:r>
        <w:rPr>
          <w:rFonts w:hint="eastAsia"/>
          <w:sz w:val="29"/>
          <w:szCs w:val="29"/>
        </w:rPr>
        <w:t>大學部</w:t>
      </w:r>
      <w:r>
        <w:rPr>
          <w:rFonts w:ascii="標楷體" w:hAnsi="標楷體" w:hint="eastAsia"/>
          <w:sz w:val="29"/>
          <w:szCs w:val="29"/>
        </w:rPr>
        <w:t>：</w:t>
      </w:r>
      <w:r w:rsidRPr="00203235">
        <w:rPr>
          <w:rFonts w:hint="eastAsia"/>
          <w:sz w:val="29"/>
          <w:szCs w:val="29"/>
        </w:rPr>
        <w:t>學生申請轉系</w:t>
      </w:r>
      <w:r w:rsidR="000D306F" w:rsidRPr="00DA1D9B">
        <w:rPr>
          <w:rFonts w:hint="eastAsia"/>
          <w:sz w:val="29"/>
          <w:szCs w:val="29"/>
        </w:rPr>
        <w:t>，</w:t>
      </w:r>
      <w:r>
        <w:rPr>
          <w:rFonts w:hint="eastAsia"/>
          <w:sz w:val="29"/>
          <w:szCs w:val="29"/>
        </w:rPr>
        <w:t>請</w:t>
      </w:r>
      <w:r w:rsidR="000D306F" w:rsidRPr="00DA1D9B">
        <w:rPr>
          <w:rFonts w:hint="eastAsia"/>
          <w:sz w:val="29"/>
          <w:szCs w:val="29"/>
        </w:rPr>
        <w:t>先徵求家長（或監護人）及原屬系、院主管與導師同意於申請書上簽章後，</w:t>
      </w:r>
      <w:r w:rsidR="00645765">
        <w:rPr>
          <w:rFonts w:hint="eastAsia"/>
          <w:sz w:val="29"/>
          <w:szCs w:val="29"/>
        </w:rPr>
        <w:t>檢</w:t>
      </w:r>
      <w:r w:rsidR="000D306F" w:rsidRPr="00DA1D9B">
        <w:rPr>
          <w:rFonts w:hint="eastAsia"/>
          <w:sz w:val="29"/>
          <w:szCs w:val="29"/>
        </w:rPr>
        <w:t>附</w:t>
      </w:r>
      <w:r w:rsidR="00645765" w:rsidRPr="000E022F">
        <w:rPr>
          <w:rFonts w:hint="eastAsia"/>
          <w:color w:val="FF0000"/>
          <w:sz w:val="29"/>
          <w:szCs w:val="29"/>
        </w:rPr>
        <w:t>在</w:t>
      </w:r>
      <w:r w:rsidR="000D306F" w:rsidRPr="000E022F">
        <w:rPr>
          <w:rFonts w:hint="eastAsia"/>
          <w:color w:val="FF0000"/>
          <w:sz w:val="29"/>
          <w:szCs w:val="29"/>
        </w:rPr>
        <w:t>校歷年成績單</w:t>
      </w:r>
      <w:r w:rsidR="000E022F">
        <w:rPr>
          <w:rFonts w:hint="eastAsia"/>
          <w:sz w:val="29"/>
          <w:szCs w:val="29"/>
        </w:rPr>
        <w:t>及</w:t>
      </w:r>
      <w:r w:rsidR="000E022F" w:rsidRPr="000E022F">
        <w:rPr>
          <w:rFonts w:hint="eastAsia"/>
          <w:color w:val="FF0000"/>
          <w:sz w:val="29"/>
          <w:szCs w:val="29"/>
        </w:rPr>
        <w:t>有利審查之資料</w:t>
      </w:r>
      <w:r w:rsidR="000E022F">
        <w:rPr>
          <w:rFonts w:hint="eastAsia"/>
          <w:sz w:val="29"/>
          <w:szCs w:val="29"/>
        </w:rPr>
        <w:t>，</w:t>
      </w:r>
      <w:r w:rsidR="000D306F" w:rsidRPr="00DA1D9B">
        <w:rPr>
          <w:rFonts w:hint="eastAsia"/>
          <w:sz w:val="29"/>
          <w:szCs w:val="29"/>
        </w:rPr>
        <w:t>於申請期限內送至</w:t>
      </w:r>
      <w:r w:rsidR="00645765">
        <w:rPr>
          <w:rFonts w:hint="eastAsia"/>
          <w:sz w:val="29"/>
          <w:szCs w:val="29"/>
        </w:rPr>
        <w:t>進修</w:t>
      </w:r>
      <w:r>
        <w:rPr>
          <w:rFonts w:hint="eastAsia"/>
          <w:sz w:val="29"/>
          <w:szCs w:val="29"/>
        </w:rPr>
        <w:t>教務組</w:t>
      </w:r>
      <w:r w:rsidR="000D306F" w:rsidRPr="00DA1D9B">
        <w:rPr>
          <w:rFonts w:hint="eastAsia"/>
          <w:sz w:val="29"/>
          <w:szCs w:val="29"/>
        </w:rPr>
        <w:t>辦理，資料填寫不完全者不予受理。</w:t>
      </w:r>
    </w:p>
    <w:p w:rsidR="00203235" w:rsidRPr="00DA1D9B" w:rsidRDefault="00203235" w:rsidP="00203235">
      <w:pPr>
        <w:pStyle w:val="a7"/>
        <w:wordWrap/>
        <w:adjustRightInd w:val="0"/>
        <w:snapToGrid w:val="0"/>
        <w:ind w:left="1200" w:firstLine="0"/>
        <w:rPr>
          <w:sz w:val="29"/>
          <w:szCs w:val="29"/>
        </w:rPr>
      </w:pPr>
      <w:r>
        <w:rPr>
          <w:rFonts w:hint="eastAsia"/>
          <w:sz w:val="29"/>
          <w:szCs w:val="29"/>
        </w:rPr>
        <w:t>2.</w:t>
      </w:r>
      <w:r>
        <w:rPr>
          <w:rFonts w:hint="eastAsia"/>
          <w:sz w:val="29"/>
          <w:szCs w:val="29"/>
        </w:rPr>
        <w:t>碩士生</w:t>
      </w:r>
      <w:r>
        <w:rPr>
          <w:rFonts w:ascii="標楷體" w:hAnsi="標楷體" w:hint="eastAsia"/>
          <w:sz w:val="29"/>
          <w:szCs w:val="29"/>
        </w:rPr>
        <w:t>：</w:t>
      </w:r>
      <w:r w:rsidRPr="00203235">
        <w:rPr>
          <w:rFonts w:ascii="標楷體" w:hAnsi="標楷體" w:hint="eastAsia"/>
          <w:sz w:val="29"/>
          <w:szCs w:val="29"/>
        </w:rPr>
        <w:t>申請轉系以一次為限，請依各院系、學位學程轉系考審規範規定繳交審查資料，填寫申請書並經指導教授及原屬院系主管同意於申請書上簽章後，於申請期限內送至</w:t>
      </w:r>
      <w:r>
        <w:rPr>
          <w:rFonts w:ascii="標楷體" w:hAnsi="標楷體" w:hint="eastAsia"/>
          <w:sz w:val="29"/>
          <w:szCs w:val="29"/>
        </w:rPr>
        <w:t>進修教務</w:t>
      </w:r>
      <w:r w:rsidRPr="00203235">
        <w:rPr>
          <w:rFonts w:ascii="標楷體" w:hAnsi="標楷體" w:hint="eastAsia"/>
          <w:sz w:val="29"/>
          <w:szCs w:val="29"/>
        </w:rPr>
        <w:t>組。</w:t>
      </w:r>
    </w:p>
    <w:p w:rsidR="00FE1044" w:rsidRDefault="00FE1044" w:rsidP="00FE1044">
      <w:pPr>
        <w:pStyle w:val="a7"/>
        <w:numPr>
          <w:ilvl w:val="0"/>
          <w:numId w:val="1"/>
        </w:numPr>
        <w:wordWrap/>
        <w:adjustRightInd w:val="0"/>
        <w:snapToGrid w:val="0"/>
        <w:rPr>
          <w:sz w:val="29"/>
          <w:szCs w:val="29"/>
        </w:rPr>
      </w:pPr>
      <w:r w:rsidRPr="00FE1044">
        <w:rPr>
          <w:rFonts w:hint="eastAsia"/>
          <w:sz w:val="29"/>
          <w:szCs w:val="29"/>
        </w:rPr>
        <w:t>碩士生轉系後，於轉系前已抵免之科目及學分，須向轉入系重新申請抵免審查，碩士先修生轉系後，不適用先修生抵免學分數不受上限限制之規定。</w:t>
      </w:r>
    </w:p>
    <w:p w:rsidR="00FE1044" w:rsidRDefault="00FE1044" w:rsidP="00FE1044">
      <w:pPr>
        <w:pStyle w:val="a7"/>
        <w:numPr>
          <w:ilvl w:val="0"/>
          <w:numId w:val="1"/>
        </w:numPr>
        <w:wordWrap/>
        <w:adjustRightInd w:val="0"/>
        <w:snapToGrid w:val="0"/>
        <w:rPr>
          <w:sz w:val="29"/>
          <w:szCs w:val="29"/>
        </w:rPr>
      </w:pPr>
      <w:r w:rsidRPr="00FE1044">
        <w:rPr>
          <w:rFonts w:hint="eastAsia"/>
          <w:sz w:val="29"/>
          <w:szCs w:val="29"/>
        </w:rPr>
        <w:t>轉系審查方式由各系自訂可至各系詢問，如有辦理轉系考（面）試，由各系另行規定有關事項及通知學生，申請轉系同學密切注意擬轉入系之轉系考（面）試公告，並應按時前往應試。</w:t>
      </w:r>
    </w:p>
    <w:p w:rsidR="000D306F" w:rsidRPr="00DA1D9B" w:rsidRDefault="000D306F" w:rsidP="00FE1044">
      <w:pPr>
        <w:pStyle w:val="a7"/>
        <w:numPr>
          <w:ilvl w:val="0"/>
          <w:numId w:val="1"/>
        </w:numPr>
        <w:wordWrap/>
        <w:adjustRightInd w:val="0"/>
        <w:snapToGrid w:val="0"/>
        <w:rPr>
          <w:sz w:val="29"/>
          <w:szCs w:val="29"/>
        </w:rPr>
      </w:pPr>
      <w:r w:rsidRPr="00DA1D9B">
        <w:rPr>
          <w:rFonts w:hint="eastAsia"/>
          <w:sz w:val="29"/>
          <w:szCs w:val="29"/>
        </w:rPr>
        <w:t>注意事項：</w:t>
      </w:r>
    </w:p>
    <w:p w:rsidR="000D306F" w:rsidRPr="00DA1D9B" w:rsidRDefault="000D306F" w:rsidP="00FE1044">
      <w:pPr>
        <w:pStyle w:val="a7"/>
        <w:numPr>
          <w:ilvl w:val="0"/>
          <w:numId w:val="2"/>
        </w:numPr>
        <w:wordWrap/>
        <w:adjustRightInd w:val="0"/>
        <w:snapToGrid w:val="0"/>
        <w:rPr>
          <w:sz w:val="29"/>
          <w:szCs w:val="29"/>
        </w:rPr>
      </w:pPr>
      <w:r w:rsidRPr="00DA1D9B">
        <w:rPr>
          <w:rFonts w:hint="eastAsia"/>
          <w:sz w:val="29"/>
          <w:szCs w:val="29"/>
        </w:rPr>
        <w:t>申請轉系應親自辦理，請攜帶</w:t>
      </w:r>
      <w:r w:rsidRPr="00D90089">
        <w:rPr>
          <w:rFonts w:hint="eastAsia"/>
          <w:color w:val="FF0000"/>
          <w:sz w:val="29"/>
          <w:szCs w:val="29"/>
        </w:rPr>
        <w:t>學生證</w:t>
      </w:r>
      <w:r w:rsidRPr="00DA1D9B">
        <w:rPr>
          <w:rFonts w:hint="eastAsia"/>
          <w:sz w:val="29"/>
          <w:szCs w:val="29"/>
        </w:rPr>
        <w:t>俾便查驗</w:t>
      </w:r>
      <w:r w:rsidR="00FE1044">
        <w:rPr>
          <w:rFonts w:hint="eastAsia"/>
          <w:sz w:val="29"/>
          <w:szCs w:val="29"/>
        </w:rPr>
        <w:t>，</w:t>
      </w:r>
      <w:r w:rsidR="00FE1044" w:rsidRPr="00FE1044">
        <w:rPr>
          <w:rFonts w:hint="eastAsia"/>
          <w:color w:val="FF0000"/>
          <w:sz w:val="29"/>
          <w:szCs w:val="29"/>
        </w:rPr>
        <w:t>轉系申請每人限申請一系</w:t>
      </w:r>
      <w:r w:rsidR="00FE1044" w:rsidRPr="00FE1044">
        <w:rPr>
          <w:rFonts w:hint="eastAsia"/>
          <w:sz w:val="29"/>
          <w:szCs w:val="29"/>
        </w:rPr>
        <w:t>，資料經受理後不得以任何理由申請更改或撤回。</w:t>
      </w:r>
      <w:r w:rsidR="00D90089">
        <w:rPr>
          <w:rFonts w:hint="eastAsia"/>
          <w:sz w:val="29"/>
          <w:szCs w:val="29"/>
        </w:rPr>
        <w:t>經核准通過轉系學生，</w:t>
      </w:r>
      <w:r w:rsidR="00134151">
        <w:rPr>
          <w:rFonts w:hint="eastAsia"/>
          <w:sz w:val="29"/>
          <w:szCs w:val="29"/>
        </w:rPr>
        <w:t>不得申請</w:t>
      </w:r>
      <w:r w:rsidR="00D90089">
        <w:rPr>
          <w:rFonts w:hint="eastAsia"/>
          <w:sz w:val="29"/>
          <w:szCs w:val="29"/>
        </w:rPr>
        <w:t>變更或撤銷</w:t>
      </w:r>
      <w:r w:rsidR="00134151">
        <w:rPr>
          <w:rFonts w:ascii="標楷體" w:hAnsi="標楷體" w:hint="eastAsia"/>
          <w:sz w:val="29"/>
          <w:szCs w:val="29"/>
        </w:rPr>
        <w:t>；</w:t>
      </w:r>
      <w:r w:rsidRPr="00DA1D9B">
        <w:rPr>
          <w:rFonts w:hint="eastAsia"/>
          <w:sz w:val="29"/>
          <w:szCs w:val="29"/>
        </w:rPr>
        <w:t>攸關就學權益，請慎重考慮再提出轉系申請。</w:t>
      </w:r>
    </w:p>
    <w:p w:rsidR="000D306F" w:rsidRPr="00DA1D9B" w:rsidRDefault="00D90089" w:rsidP="00A85705">
      <w:pPr>
        <w:pStyle w:val="a7"/>
        <w:numPr>
          <w:ilvl w:val="0"/>
          <w:numId w:val="2"/>
        </w:numPr>
        <w:wordWrap/>
        <w:adjustRightInd w:val="0"/>
        <w:snapToGrid w:val="0"/>
        <w:ind w:hanging="988"/>
        <w:rPr>
          <w:sz w:val="29"/>
          <w:szCs w:val="29"/>
        </w:rPr>
      </w:pPr>
      <w:r>
        <w:rPr>
          <w:rFonts w:hint="eastAsia"/>
          <w:sz w:val="29"/>
          <w:szCs w:val="29"/>
        </w:rPr>
        <w:t>轉系申請</w:t>
      </w:r>
      <w:r w:rsidR="00134151">
        <w:rPr>
          <w:rFonts w:hint="eastAsia"/>
          <w:sz w:val="29"/>
          <w:szCs w:val="29"/>
        </w:rPr>
        <w:t>俟轉入系召</w:t>
      </w:r>
      <w:r w:rsidR="000D306F" w:rsidRPr="00DA1D9B">
        <w:rPr>
          <w:rFonts w:ascii="標楷體" w:hAnsi="標楷體" w:hint="eastAsia"/>
          <w:sz w:val="29"/>
          <w:szCs w:val="29"/>
        </w:rPr>
        <w:t>開</w:t>
      </w:r>
      <w:r w:rsidR="00134151">
        <w:rPr>
          <w:rFonts w:ascii="標楷體" w:hAnsi="標楷體" w:hint="eastAsia"/>
          <w:sz w:val="29"/>
          <w:szCs w:val="29"/>
        </w:rPr>
        <w:t>資格</w:t>
      </w:r>
      <w:r w:rsidR="000D306F" w:rsidRPr="00DA1D9B">
        <w:rPr>
          <w:rFonts w:ascii="標楷體" w:hAnsi="標楷體" w:hint="eastAsia"/>
          <w:sz w:val="29"/>
          <w:szCs w:val="29"/>
        </w:rPr>
        <w:t>審查會議</w:t>
      </w:r>
      <w:r w:rsidR="00134151" w:rsidRPr="00134151">
        <w:rPr>
          <w:rFonts w:ascii="標楷體" w:hAnsi="標楷體" w:hint="eastAsia"/>
          <w:sz w:val="29"/>
          <w:szCs w:val="29"/>
        </w:rPr>
        <w:t>並經</w:t>
      </w:r>
      <w:r w:rsidR="00350AB2">
        <w:rPr>
          <w:rFonts w:ascii="標楷體" w:hAnsi="標楷體" w:hint="eastAsia"/>
          <w:sz w:val="29"/>
          <w:szCs w:val="29"/>
        </w:rPr>
        <w:t>教務長</w:t>
      </w:r>
      <w:r w:rsidR="00134151" w:rsidRPr="00134151">
        <w:rPr>
          <w:rFonts w:ascii="標楷體" w:hAnsi="標楷體" w:hint="eastAsia"/>
          <w:sz w:val="29"/>
          <w:szCs w:val="29"/>
        </w:rPr>
        <w:t>核定後，</w:t>
      </w:r>
      <w:r w:rsidR="00134151">
        <w:rPr>
          <w:rFonts w:ascii="標楷體" w:hAnsi="標楷體" w:hint="eastAsia"/>
          <w:sz w:val="29"/>
          <w:szCs w:val="29"/>
        </w:rPr>
        <w:t>將</w:t>
      </w:r>
      <w:r w:rsidR="000D306F" w:rsidRPr="00DA1D9B">
        <w:rPr>
          <w:rFonts w:ascii="標楷體" w:hAnsi="標楷體" w:hint="eastAsia"/>
          <w:b/>
          <w:sz w:val="29"/>
          <w:szCs w:val="29"/>
        </w:rPr>
        <w:t>審定結果</w:t>
      </w:r>
      <w:r w:rsidR="000D306F" w:rsidRPr="00DA1D9B">
        <w:rPr>
          <w:rFonts w:hint="eastAsia"/>
          <w:b/>
          <w:sz w:val="29"/>
          <w:szCs w:val="29"/>
        </w:rPr>
        <w:t>另以</w:t>
      </w:r>
      <w:r w:rsidR="00C60A29" w:rsidRPr="00DA1D9B">
        <w:rPr>
          <w:rFonts w:hint="eastAsia"/>
          <w:b/>
          <w:sz w:val="29"/>
          <w:szCs w:val="29"/>
        </w:rPr>
        <w:t>電話</w:t>
      </w:r>
      <w:r w:rsidR="000D306F" w:rsidRPr="00DA1D9B">
        <w:rPr>
          <w:rFonts w:hint="eastAsia"/>
          <w:b/>
          <w:sz w:val="29"/>
          <w:szCs w:val="29"/>
        </w:rPr>
        <w:t>通知申請同學</w:t>
      </w:r>
      <w:r w:rsidR="000D306F" w:rsidRPr="00DA1D9B">
        <w:rPr>
          <w:rFonts w:hint="eastAsia"/>
          <w:sz w:val="29"/>
          <w:szCs w:val="29"/>
        </w:rPr>
        <w:t>。</w:t>
      </w:r>
    </w:p>
    <w:p w:rsidR="000D306F" w:rsidRPr="00046AFB" w:rsidRDefault="000D306F" w:rsidP="00046AFB">
      <w:pPr>
        <w:pStyle w:val="a7"/>
        <w:numPr>
          <w:ilvl w:val="0"/>
          <w:numId w:val="2"/>
        </w:numPr>
        <w:wordWrap/>
        <w:adjustRightInd w:val="0"/>
        <w:snapToGrid w:val="0"/>
        <w:ind w:left="1440" w:rightChars="50" w:right="120" w:hanging="866"/>
        <w:rPr>
          <w:sz w:val="24"/>
          <w:szCs w:val="24"/>
        </w:rPr>
      </w:pPr>
      <w:r w:rsidRPr="00FA38C6">
        <w:rPr>
          <w:rFonts w:hint="eastAsia"/>
          <w:color w:val="FF0000"/>
          <w:sz w:val="29"/>
          <w:szCs w:val="29"/>
        </w:rPr>
        <w:t>凡申請轉系者，次學期學雜費請暫勿繳納</w:t>
      </w:r>
      <w:r w:rsidRPr="00DA1D9B">
        <w:rPr>
          <w:rFonts w:hint="eastAsia"/>
          <w:sz w:val="29"/>
          <w:szCs w:val="29"/>
        </w:rPr>
        <w:t>，</w:t>
      </w:r>
      <w:r w:rsidR="00134151">
        <w:rPr>
          <w:rFonts w:hint="eastAsia"/>
          <w:sz w:val="29"/>
          <w:szCs w:val="29"/>
        </w:rPr>
        <w:t>待</w:t>
      </w:r>
      <w:r w:rsidRPr="00DA1D9B">
        <w:rPr>
          <w:rFonts w:hint="eastAsia"/>
          <w:sz w:val="29"/>
          <w:szCs w:val="29"/>
        </w:rPr>
        <w:t>轉系審定結果</w:t>
      </w:r>
      <w:r w:rsidR="00134151">
        <w:rPr>
          <w:rFonts w:hint="eastAsia"/>
          <w:sz w:val="29"/>
          <w:szCs w:val="29"/>
        </w:rPr>
        <w:t>通知</w:t>
      </w:r>
      <w:r w:rsidRPr="00DA1D9B">
        <w:rPr>
          <w:rFonts w:hint="eastAsia"/>
          <w:sz w:val="29"/>
          <w:szCs w:val="29"/>
        </w:rPr>
        <w:t>後，</w:t>
      </w:r>
      <w:r w:rsidR="00134151">
        <w:rPr>
          <w:rFonts w:hint="eastAsia"/>
          <w:sz w:val="29"/>
          <w:szCs w:val="29"/>
        </w:rPr>
        <w:t>通過</w:t>
      </w:r>
      <w:r w:rsidRPr="00DA1D9B">
        <w:rPr>
          <w:rFonts w:hint="eastAsia"/>
          <w:sz w:val="29"/>
          <w:szCs w:val="29"/>
        </w:rPr>
        <w:t>者</w:t>
      </w:r>
      <w:r w:rsidR="00134151">
        <w:rPr>
          <w:rFonts w:hint="eastAsia"/>
          <w:sz w:val="29"/>
          <w:szCs w:val="29"/>
        </w:rPr>
        <w:t>請重</w:t>
      </w:r>
      <w:r w:rsidR="00046AFB">
        <w:rPr>
          <w:rFonts w:hint="eastAsia"/>
          <w:sz w:val="29"/>
          <w:szCs w:val="29"/>
        </w:rPr>
        <w:t>新下載繳費單</w:t>
      </w:r>
      <w:r w:rsidRPr="00DA1D9B">
        <w:rPr>
          <w:rFonts w:hint="eastAsia"/>
          <w:sz w:val="29"/>
          <w:szCs w:val="29"/>
        </w:rPr>
        <w:t>再繳費，未通過者持原繳費單繳納。</w:t>
      </w:r>
    </w:p>
    <w:p w:rsidR="00046AFB" w:rsidRDefault="00046AFB" w:rsidP="00046AFB">
      <w:pPr>
        <w:pStyle w:val="a7"/>
        <w:wordWrap/>
        <w:adjustRightInd w:val="0"/>
        <w:snapToGrid w:val="0"/>
        <w:ind w:left="1440" w:rightChars="50" w:right="120" w:firstLine="0"/>
        <w:rPr>
          <w:sz w:val="29"/>
          <w:szCs w:val="29"/>
        </w:rPr>
      </w:pPr>
    </w:p>
    <w:p w:rsidR="00410D6B" w:rsidRPr="00CF1D04" w:rsidRDefault="00410D6B" w:rsidP="000D306F">
      <w:pPr>
        <w:pStyle w:val="a7"/>
        <w:wordWrap/>
        <w:adjustRightInd w:val="0"/>
        <w:snapToGrid w:val="0"/>
        <w:rPr>
          <w:sz w:val="32"/>
          <w:szCs w:val="32"/>
        </w:rPr>
      </w:pPr>
      <w:bookmarkStart w:id="0" w:name="_GoBack"/>
      <w:bookmarkEnd w:id="0"/>
    </w:p>
    <w:p w:rsidR="000D306F" w:rsidRPr="0058324A" w:rsidRDefault="000D306F" w:rsidP="00872346">
      <w:pPr>
        <w:spacing w:line="240" w:lineRule="auto"/>
        <w:ind w:firstLineChars="2000" w:firstLine="8800"/>
        <w:jc w:val="both"/>
        <w:rPr>
          <w:sz w:val="44"/>
          <w:szCs w:val="44"/>
        </w:rPr>
      </w:pPr>
    </w:p>
    <w:sectPr w:rsidR="000D306F" w:rsidRPr="0058324A" w:rsidSect="00046AFB">
      <w:pgSz w:w="11907" w:h="16840" w:code="9"/>
      <w:pgMar w:top="1440" w:right="1080" w:bottom="1440" w:left="1080" w:header="851" w:footer="992" w:gutter="0"/>
      <w:pgNumType w:fmt="taiwaneseCountingThousand" w:start="1"/>
      <w:cols w:space="425"/>
      <w:titlePg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6E3" w:rsidRDefault="00CA36E3" w:rsidP="00F6139A">
      <w:pPr>
        <w:spacing w:line="240" w:lineRule="auto"/>
      </w:pPr>
      <w:r>
        <w:separator/>
      </w:r>
    </w:p>
  </w:endnote>
  <w:endnote w:type="continuationSeparator" w:id="0">
    <w:p w:rsidR="00CA36E3" w:rsidRDefault="00CA36E3" w:rsidP="00F613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6E3" w:rsidRDefault="00CA36E3" w:rsidP="00F6139A">
      <w:pPr>
        <w:spacing w:line="240" w:lineRule="auto"/>
      </w:pPr>
      <w:r>
        <w:separator/>
      </w:r>
    </w:p>
  </w:footnote>
  <w:footnote w:type="continuationSeparator" w:id="0">
    <w:p w:rsidR="00CA36E3" w:rsidRDefault="00CA36E3" w:rsidP="00F6139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F2482"/>
    <w:multiLevelType w:val="hybridMultilevel"/>
    <w:tmpl w:val="253EFE20"/>
    <w:lvl w:ilvl="0" w:tplc="D7BCE93C">
      <w:start w:val="1"/>
      <w:numFmt w:val="taiwaneseCountingThousand"/>
      <w:lvlText w:val="（%1）"/>
      <w:lvlJc w:val="left"/>
      <w:pPr>
        <w:tabs>
          <w:tab w:val="num" w:pos="1478"/>
        </w:tabs>
        <w:ind w:left="1478" w:hanging="1080"/>
      </w:pPr>
      <w:rPr>
        <w:rFonts w:hint="default"/>
        <w:b w:val="0"/>
        <w:sz w:val="29"/>
        <w:szCs w:val="29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58"/>
        </w:tabs>
        <w:ind w:left="13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8"/>
        </w:tabs>
        <w:ind w:left="18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8"/>
        </w:tabs>
        <w:ind w:left="23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98"/>
        </w:tabs>
        <w:ind w:left="27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8"/>
        </w:tabs>
        <w:ind w:left="32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8"/>
        </w:tabs>
        <w:ind w:left="37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38"/>
        </w:tabs>
        <w:ind w:left="42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18"/>
        </w:tabs>
        <w:ind w:left="4718" w:hanging="480"/>
      </w:pPr>
    </w:lvl>
  </w:abstractNum>
  <w:abstractNum w:abstractNumId="1" w15:restartNumberingAfterBreak="0">
    <w:nsid w:val="4CA403F1"/>
    <w:multiLevelType w:val="hybridMultilevel"/>
    <w:tmpl w:val="19008AFE"/>
    <w:lvl w:ilvl="0" w:tplc="BBA8C902">
      <w:start w:val="1"/>
      <w:numFmt w:val="taiwaneseCountingThousand"/>
      <w:lvlText w:val="%1、"/>
      <w:lvlJc w:val="left"/>
      <w:pPr>
        <w:tabs>
          <w:tab w:val="num" w:pos="1200"/>
        </w:tabs>
        <w:ind w:left="1200" w:hanging="720"/>
      </w:pPr>
      <w:rPr>
        <w:rFonts w:hint="default"/>
        <w:b w:val="0"/>
        <w:sz w:val="29"/>
        <w:szCs w:val="29"/>
        <w:lang w:val="en-US"/>
      </w:rPr>
    </w:lvl>
    <w:lvl w:ilvl="1" w:tplc="04090019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3B81DA2">
      <w:start w:val="1"/>
      <w:numFmt w:val="taiwaneseCountingThousand"/>
      <w:lvlText w:val="（%3）"/>
      <w:lvlJc w:val="left"/>
      <w:pPr>
        <w:tabs>
          <w:tab w:val="num" w:pos="2520"/>
        </w:tabs>
        <w:ind w:left="2520" w:hanging="1080"/>
      </w:pPr>
      <w:rPr>
        <w:rFonts w:hint="default"/>
        <w:sz w:val="28"/>
        <w:szCs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rawingGridVerticalSpacing w:val="18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06F"/>
    <w:rsid w:val="00046AFB"/>
    <w:rsid w:val="000D306F"/>
    <w:rsid w:val="000E022F"/>
    <w:rsid w:val="000F13F2"/>
    <w:rsid w:val="00134151"/>
    <w:rsid w:val="0016238C"/>
    <w:rsid w:val="001654B5"/>
    <w:rsid w:val="00190B72"/>
    <w:rsid w:val="001D2A3E"/>
    <w:rsid w:val="00203235"/>
    <w:rsid w:val="00345D0A"/>
    <w:rsid w:val="00350AB2"/>
    <w:rsid w:val="00410D6B"/>
    <w:rsid w:val="004C6B5E"/>
    <w:rsid w:val="0058324A"/>
    <w:rsid w:val="00585E54"/>
    <w:rsid w:val="005A250D"/>
    <w:rsid w:val="00645765"/>
    <w:rsid w:val="00681381"/>
    <w:rsid w:val="0076725F"/>
    <w:rsid w:val="007F7044"/>
    <w:rsid w:val="00863452"/>
    <w:rsid w:val="00872346"/>
    <w:rsid w:val="00957468"/>
    <w:rsid w:val="00974F5B"/>
    <w:rsid w:val="009A104F"/>
    <w:rsid w:val="00A75634"/>
    <w:rsid w:val="00A85705"/>
    <w:rsid w:val="00A9665B"/>
    <w:rsid w:val="00AE1B9E"/>
    <w:rsid w:val="00B237F9"/>
    <w:rsid w:val="00C03231"/>
    <w:rsid w:val="00C60A29"/>
    <w:rsid w:val="00CA36E3"/>
    <w:rsid w:val="00CC021F"/>
    <w:rsid w:val="00D53C7E"/>
    <w:rsid w:val="00D90089"/>
    <w:rsid w:val="00DA1D9B"/>
    <w:rsid w:val="00E3160E"/>
    <w:rsid w:val="00F6139A"/>
    <w:rsid w:val="00F979C3"/>
    <w:rsid w:val="00FA38C6"/>
    <w:rsid w:val="00FE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2CF446-A47A-4C46-9B47-282C9CED4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06F"/>
    <w:pPr>
      <w:widowControl w:val="0"/>
      <w:adjustRightInd w:val="0"/>
      <w:snapToGrid w:val="0"/>
      <w:spacing w:line="300" w:lineRule="exact"/>
    </w:pPr>
    <w:rPr>
      <w:rFonts w:ascii="Times New Roman" w:eastAsia="標楷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全銜"/>
    <w:basedOn w:val="a"/>
    <w:rsid w:val="000D306F"/>
    <w:pPr>
      <w:tabs>
        <w:tab w:val="left" w:pos="4708"/>
        <w:tab w:val="left" w:pos="7105"/>
      </w:tabs>
      <w:spacing w:before="120" w:line="360" w:lineRule="exact"/>
    </w:pPr>
    <w:rPr>
      <w:rFonts w:ascii="標楷體"/>
      <w:b/>
      <w:kern w:val="40"/>
      <w:sz w:val="40"/>
    </w:rPr>
  </w:style>
  <w:style w:type="paragraph" w:customStyle="1" w:styleId="a4">
    <w:name w:val="發文日期"/>
    <w:basedOn w:val="a"/>
    <w:rsid w:val="000D306F"/>
    <w:pPr>
      <w:spacing w:before="480" w:line="240" w:lineRule="exact"/>
    </w:pPr>
    <w:rPr>
      <w:rFonts w:ascii="Arial" w:hAnsi="Arial"/>
      <w:sz w:val="20"/>
    </w:rPr>
  </w:style>
  <w:style w:type="paragraph" w:customStyle="1" w:styleId="a5">
    <w:name w:val="保存年限"/>
    <w:basedOn w:val="a"/>
    <w:rsid w:val="000D306F"/>
    <w:pPr>
      <w:spacing w:after="240" w:line="240" w:lineRule="auto"/>
    </w:pPr>
    <w:rPr>
      <w:rFonts w:ascii="Arial" w:hAnsi="Arial"/>
      <w:sz w:val="20"/>
    </w:rPr>
  </w:style>
  <w:style w:type="paragraph" w:customStyle="1" w:styleId="a6">
    <w:name w:val="檔號"/>
    <w:basedOn w:val="a"/>
    <w:rsid w:val="000D306F"/>
    <w:pPr>
      <w:spacing w:line="240" w:lineRule="exact"/>
    </w:pPr>
    <w:rPr>
      <w:rFonts w:ascii="Arial" w:hAnsi="Arial"/>
      <w:sz w:val="20"/>
    </w:rPr>
  </w:style>
  <w:style w:type="paragraph" w:customStyle="1" w:styleId="a7">
    <w:name w:val="公告事項"/>
    <w:basedOn w:val="a"/>
    <w:rsid w:val="000D306F"/>
    <w:pPr>
      <w:wordWrap w:val="0"/>
      <w:adjustRightInd/>
      <w:snapToGrid/>
      <w:spacing w:line="240" w:lineRule="auto"/>
      <w:ind w:left="1389" w:hanging="1389"/>
    </w:pPr>
    <w:rPr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5A250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A250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6139A"/>
    <w:pPr>
      <w:tabs>
        <w:tab w:val="center" w:pos="4153"/>
        <w:tab w:val="right" w:pos="8306"/>
      </w:tabs>
    </w:pPr>
    <w:rPr>
      <w:sz w:val="20"/>
    </w:rPr>
  </w:style>
  <w:style w:type="character" w:customStyle="1" w:styleId="ab">
    <w:name w:val="頁首 字元"/>
    <w:basedOn w:val="a0"/>
    <w:link w:val="aa"/>
    <w:uiPriority w:val="99"/>
    <w:rsid w:val="00F6139A"/>
    <w:rPr>
      <w:rFonts w:ascii="Times New Roman" w:eastAsia="標楷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F6139A"/>
    <w:pPr>
      <w:tabs>
        <w:tab w:val="center" w:pos="4153"/>
        <w:tab w:val="right" w:pos="8306"/>
      </w:tabs>
    </w:pPr>
    <w:rPr>
      <w:sz w:val="20"/>
    </w:rPr>
  </w:style>
  <w:style w:type="character" w:customStyle="1" w:styleId="ad">
    <w:name w:val="頁尾 字元"/>
    <w:basedOn w:val="a0"/>
    <w:link w:val="ac"/>
    <w:uiPriority w:val="99"/>
    <w:rsid w:val="00F6139A"/>
    <w:rPr>
      <w:rFonts w:ascii="Times New Roman" w:eastAsia="標楷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cp:lastPrinted>2016-05-16T09:04:00Z</cp:lastPrinted>
  <dcterms:created xsi:type="dcterms:W3CDTF">2025-11-19T12:02:00Z</dcterms:created>
  <dcterms:modified xsi:type="dcterms:W3CDTF">2025-11-20T07:12:00Z</dcterms:modified>
</cp:coreProperties>
</file>